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1F510" w14:textId="77777777" w:rsidR="00E61648" w:rsidRDefault="00E61648" w:rsidP="00E61648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Первый цикл – бакалавриат</w:t>
      </w:r>
    </w:p>
    <w:p w14:paraId="55F325AD" w14:textId="77777777" w:rsidR="00E61648" w:rsidRDefault="00E61648" w:rsidP="00E61648">
      <w:pPr>
        <w:spacing w:after="0"/>
        <w:ind w:firstLine="709"/>
        <w:jc w:val="center"/>
        <w:rPr>
          <w:b/>
          <w:bCs/>
        </w:rPr>
      </w:pPr>
    </w:p>
    <w:p w14:paraId="6BF946E5" w14:textId="77777777" w:rsidR="00E61648" w:rsidRDefault="00E61648" w:rsidP="00E61648">
      <w:pPr>
        <w:spacing w:after="0"/>
        <w:ind w:firstLine="709"/>
        <w:jc w:val="both"/>
      </w:pPr>
      <w:r>
        <w:t xml:space="preserve"> В деле иностранного гражданина будут следующие документы:</w:t>
      </w:r>
    </w:p>
    <w:p w14:paraId="5521B25B" w14:textId="77777777" w:rsidR="00E61648" w:rsidRDefault="00E61648" w:rsidP="00E61648">
      <w:pPr>
        <w:spacing w:after="0"/>
        <w:ind w:firstLine="709"/>
        <w:jc w:val="both"/>
      </w:pPr>
      <w:r>
        <w:t>1. Копия национального паспорта, удостоверения личности/карты (двойная печать - оба паспорта) со сроком действия не менее одного года;</w:t>
      </w:r>
    </w:p>
    <w:p w14:paraId="08C42DF2" w14:textId="77777777" w:rsidR="00E61648" w:rsidRDefault="00E61648" w:rsidP="00E61648">
      <w:pPr>
        <w:spacing w:after="0"/>
        <w:ind w:firstLine="709"/>
        <w:jc w:val="both"/>
      </w:pPr>
      <w:r>
        <w:t>2. Вид на жительство из страны проживания (если он у него есть);</w:t>
      </w:r>
    </w:p>
    <w:p w14:paraId="69234B11" w14:textId="77777777" w:rsidR="00E61648" w:rsidRDefault="00E61648" w:rsidP="00E61648">
      <w:pPr>
        <w:spacing w:after="0"/>
        <w:ind w:firstLine="709"/>
        <w:jc w:val="both"/>
      </w:pPr>
      <w:r>
        <w:t>3. Копия свидетельства о браке (при его наличии) с легализованным переводом, если оно составлено не на языке международного обращения;</w:t>
      </w:r>
    </w:p>
    <w:p w14:paraId="0A03C730" w14:textId="77777777" w:rsidR="00E61648" w:rsidRDefault="00E61648" w:rsidP="00E61648">
      <w:pPr>
        <w:spacing w:after="0"/>
        <w:ind w:firstLine="709"/>
        <w:jc w:val="both"/>
      </w:pPr>
      <w:r>
        <w:t>4. Копия и заверенный перевод свидетельства о рождении, если оно составлено не на языке международного обращения;</w:t>
      </w:r>
    </w:p>
    <w:p w14:paraId="4DFD2127" w14:textId="77777777" w:rsidR="00E61648" w:rsidRDefault="00E61648" w:rsidP="00E61648">
      <w:pPr>
        <w:spacing w:after="0"/>
        <w:ind w:firstLine="709"/>
        <w:jc w:val="both"/>
      </w:pPr>
      <w:r>
        <w:t>5. Копия сертификата об окончании курсов обучения для иностранцев (при наличии);</w:t>
      </w:r>
    </w:p>
    <w:p w14:paraId="02EDAF29" w14:textId="77777777" w:rsidR="00E61648" w:rsidRDefault="00E61648" w:rsidP="00E61648">
      <w:pPr>
        <w:spacing w:after="0"/>
        <w:ind w:firstLine="709"/>
        <w:jc w:val="both"/>
      </w:pPr>
      <w:r>
        <w:t xml:space="preserve">6. Учебные документы: </w:t>
      </w:r>
      <w:r>
        <w:rPr>
          <w:b/>
          <w:bCs/>
        </w:rPr>
        <w:t>оригинал с легализованным переводом диплома бакалавра или его эквивалента и приложением к диплому</w:t>
      </w:r>
      <w:r>
        <w:t xml:space="preserve"> (легализованный перевод на румынский или на язык международного обращения).</w:t>
      </w:r>
    </w:p>
    <w:p w14:paraId="73657123" w14:textId="77777777" w:rsidR="00E61648" w:rsidRDefault="00E61648" w:rsidP="00E61648">
      <w:pPr>
        <w:spacing w:after="0"/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>Оригиналы учебных документов предъявляются в USM и хранятся до завершения обучения в USM;</w:t>
      </w:r>
    </w:p>
    <w:p w14:paraId="15B2433B" w14:textId="77777777" w:rsidR="00E61648" w:rsidRDefault="00E61648" w:rsidP="00E61648">
      <w:pPr>
        <w:spacing w:after="0"/>
        <w:ind w:firstLine="709"/>
        <w:jc w:val="both"/>
      </w:pPr>
      <w:r>
        <w:t>7. Регистрационная форма МГУ;</w:t>
      </w:r>
    </w:p>
    <w:p w14:paraId="72C9EE0C" w14:textId="77777777" w:rsidR="00E61648" w:rsidRDefault="00E61648" w:rsidP="00E61648">
      <w:pPr>
        <w:spacing w:after="0"/>
        <w:ind w:firstLine="709"/>
        <w:jc w:val="both"/>
      </w:pPr>
      <w:r>
        <w:t xml:space="preserve">8. Форма ОУ для зачисления на </w:t>
      </w:r>
      <w:bookmarkStart w:id="0" w:name="_Hlk109383983"/>
      <w:r>
        <w:t>первый цикл - бакалавриат</w:t>
      </w:r>
      <w:bookmarkEnd w:id="0"/>
      <w:r>
        <w:t>;</w:t>
      </w:r>
    </w:p>
    <w:p w14:paraId="47BE245E" w14:textId="77777777" w:rsidR="00E61648" w:rsidRDefault="00E61648" w:rsidP="00E61648">
      <w:pPr>
        <w:spacing w:after="0"/>
        <w:ind w:firstLine="709"/>
        <w:jc w:val="both"/>
      </w:pPr>
      <w:r>
        <w:t>9. Заявление о собственной ответственности за достоверность представленных документов;</w:t>
      </w:r>
    </w:p>
    <w:p w14:paraId="6485F41A" w14:textId="5D2462CB" w:rsidR="00E61648" w:rsidRDefault="00E61648" w:rsidP="00E61648">
      <w:pPr>
        <w:spacing w:after="0"/>
        <w:ind w:firstLine="709"/>
        <w:jc w:val="both"/>
      </w:pPr>
      <w:r>
        <w:t xml:space="preserve">10. </w:t>
      </w:r>
      <w:r w:rsidR="00BA6453">
        <w:t>Анкета</w:t>
      </w:r>
      <w:r>
        <w:t xml:space="preserve"> иностранного студента;</w:t>
      </w:r>
    </w:p>
    <w:p w14:paraId="01F26E01" w14:textId="77777777" w:rsidR="00E61648" w:rsidRDefault="00E61648" w:rsidP="00E61648">
      <w:pPr>
        <w:spacing w:after="0"/>
        <w:ind w:firstLine="709"/>
        <w:jc w:val="both"/>
      </w:pPr>
      <w:r>
        <w:t>11. Цветное фото: 3х4 и 4х5 - по 4 штуки;</w:t>
      </w:r>
    </w:p>
    <w:p w14:paraId="4C72C6B3" w14:textId="77777777" w:rsidR="00E61648" w:rsidRDefault="00E61648" w:rsidP="00E61648">
      <w:pPr>
        <w:spacing w:after="0"/>
        <w:ind w:firstLine="709"/>
        <w:jc w:val="both"/>
      </w:pPr>
      <w:r>
        <w:t xml:space="preserve">12. Квитанция об оплате регистрационного взноса в USM </w:t>
      </w:r>
      <w:r>
        <w:sym w:font="Times New Roman" w:char="F0B7"/>
      </w:r>
      <w:r>
        <w:t xml:space="preserve"> + Академическая справка (оригинал с легализованным переводом) – для кандидатов, обучающихся на 2-4 курсах I цикла – лицензия.</w:t>
      </w:r>
    </w:p>
    <w:p w14:paraId="6A3D8C8E" w14:textId="77777777" w:rsidR="00E61648" w:rsidRDefault="00E61648" w:rsidP="00E61648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Документы будут переведены на румынский, русский или английский языки.</w:t>
      </w:r>
    </w:p>
    <w:p w14:paraId="56461806" w14:textId="4EDF27BC" w:rsidR="00E61648" w:rsidRDefault="00E61648" w:rsidP="00E61648">
      <w:pPr>
        <w:spacing w:after="0"/>
        <w:ind w:firstLine="709"/>
        <w:rPr>
          <w:b/>
          <w:bCs/>
          <w:sz w:val="24"/>
          <w:szCs w:val="24"/>
        </w:rPr>
      </w:pPr>
      <w:r>
        <w:rPr>
          <w:b/>
          <w:bCs/>
        </w:rPr>
        <w:t xml:space="preserve">Вступительный вход </w:t>
      </w:r>
      <w:r w:rsidR="00E74FE3" w:rsidRPr="00E74FE3">
        <w:rPr>
          <w:b/>
          <w:bCs/>
        </w:rPr>
        <w:t>-</w:t>
      </w:r>
      <w:r w:rsidR="006C5755">
        <w:rPr>
          <w:b/>
          <w:bCs/>
        </w:rPr>
        <w:t xml:space="preserve"> </w:t>
      </w:r>
      <w:r w:rsidR="00FC7FE8" w:rsidRPr="00FC7FE8">
        <w:rPr>
          <w:b/>
          <w:bCs/>
        </w:rPr>
        <w:t>2</w:t>
      </w:r>
      <w:r w:rsidR="00E74FE3" w:rsidRPr="00E74FE3">
        <w:rPr>
          <w:b/>
          <w:bCs/>
        </w:rPr>
        <w:t>5</w:t>
      </w:r>
      <w:r w:rsidR="006C5755">
        <w:rPr>
          <w:b/>
          <w:bCs/>
        </w:rPr>
        <w:t>00 лей</w:t>
      </w:r>
      <w:r>
        <w:rPr>
          <w:b/>
          <w:bCs/>
        </w:rPr>
        <w:t xml:space="preserve"> </w:t>
      </w:r>
      <w:hyperlink r:id="rId4" w:history="1">
        <w:r>
          <w:rPr>
            <w:rStyle w:val="Hyperlink"/>
            <w:b/>
            <w:bCs/>
            <w:sz w:val="24"/>
            <w:szCs w:val="24"/>
          </w:rPr>
          <w:t>https://mpay.gov.md/Services/Service/USM01?lang=en</w:t>
        </w:r>
      </w:hyperlink>
    </w:p>
    <w:p w14:paraId="5A14825C" w14:textId="77777777" w:rsidR="00E61648" w:rsidRDefault="00E61648" w:rsidP="00E61648">
      <w:pPr>
        <w:spacing w:after="0"/>
        <w:rPr>
          <w:b/>
          <w:bCs/>
        </w:rPr>
      </w:pPr>
    </w:p>
    <w:p w14:paraId="5FD9D7A4" w14:textId="660F5B5E" w:rsidR="00E61648" w:rsidRPr="00A22AC0" w:rsidRDefault="00E61648" w:rsidP="00E61648">
      <w:pPr>
        <w:spacing w:after="0"/>
        <w:ind w:firstLine="709"/>
        <w:rPr>
          <w:b/>
          <w:bCs/>
        </w:rPr>
      </w:pPr>
      <w:r>
        <w:rPr>
          <w:b/>
          <w:bCs/>
        </w:rPr>
        <w:t>Медицинская страховка – 650 евро</w:t>
      </w:r>
      <w:r w:rsidR="008612E3" w:rsidRPr="008612E3">
        <w:rPr>
          <w:b/>
          <w:bCs/>
        </w:rPr>
        <w:t xml:space="preserve"> (</w:t>
      </w:r>
      <w:r w:rsidR="008612E3">
        <w:rPr>
          <w:b/>
          <w:bCs/>
        </w:rPr>
        <w:t>с 1 января до 31 марта</w:t>
      </w:r>
      <w:r w:rsidR="00A22AC0">
        <w:rPr>
          <w:b/>
          <w:bCs/>
        </w:rPr>
        <w:t>-125 евро)</w:t>
      </w:r>
      <w:r w:rsidR="00A22AC0" w:rsidRPr="00A22AC0">
        <w:rPr>
          <w:b/>
          <w:bCs/>
        </w:rPr>
        <w:t>.</w:t>
      </w:r>
      <w:bookmarkStart w:id="1" w:name="_GoBack"/>
      <w:bookmarkEnd w:id="1"/>
    </w:p>
    <w:p w14:paraId="43328EB6" w14:textId="5AA6A412" w:rsidR="00E61648" w:rsidRDefault="00E61648" w:rsidP="00E61648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Университетское общежитие - около </w:t>
      </w:r>
      <w:r w:rsidR="00C46D5D" w:rsidRPr="00C46D5D">
        <w:rPr>
          <w:b/>
          <w:bCs/>
        </w:rPr>
        <w:t>60</w:t>
      </w:r>
      <w:r>
        <w:rPr>
          <w:b/>
          <w:bCs/>
        </w:rPr>
        <w:t xml:space="preserve"> евро в месяц</w:t>
      </w:r>
    </w:p>
    <w:p w14:paraId="0599B7AF" w14:textId="4099CB1D" w:rsidR="00E61648" w:rsidRDefault="00E61648" w:rsidP="00E61648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По прибытии студент должен иметь около </w:t>
      </w:r>
      <w:r w:rsidR="002141F1" w:rsidRPr="002141F1">
        <w:rPr>
          <w:b/>
          <w:bCs/>
        </w:rPr>
        <w:t>5</w:t>
      </w:r>
      <w:r>
        <w:rPr>
          <w:b/>
          <w:bCs/>
        </w:rPr>
        <w:t>400 евро, чтобы иметь возможность открыть счет в одном из банков Молдовы.</w:t>
      </w:r>
    </w:p>
    <w:p w14:paraId="752866B3" w14:textId="77777777" w:rsidR="00E61648" w:rsidRDefault="00E61648" w:rsidP="00E61648">
      <w:pPr>
        <w:spacing w:after="0"/>
        <w:ind w:firstLine="709"/>
        <w:rPr>
          <w:b/>
          <w:bCs/>
        </w:rPr>
      </w:pPr>
    </w:p>
    <w:p w14:paraId="29F8CEB9" w14:textId="77777777" w:rsidR="00E61648" w:rsidRDefault="00E61648" w:rsidP="00E61648">
      <w:pPr>
        <w:spacing w:after="0"/>
        <w:rPr>
          <w:b/>
          <w:bCs/>
        </w:rPr>
      </w:pPr>
      <w:r>
        <w:rPr>
          <w:b/>
          <w:bCs/>
        </w:rPr>
        <w:t>Подпись студента _____________________ Дата ___________________</w:t>
      </w:r>
    </w:p>
    <w:p w14:paraId="524A9AE2" w14:textId="7809265F" w:rsidR="00F12C76" w:rsidRPr="00E61648" w:rsidRDefault="00F12C76" w:rsidP="00E61648"/>
    <w:sectPr w:rsidR="00F12C76" w:rsidRPr="00E616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CB"/>
    <w:rsid w:val="002141F1"/>
    <w:rsid w:val="002403CB"/>
    <w:rsid w:val="00545C92"/>
    <w:rsid w:val="006C0B77"/>
    <w:rsid w:val="006C5755"/>
    <w:rsid w:val="008242FF"/>
    <w:rsid w:val="008612E3"/>
    <w:rsid w:val="00870751"/>
    <w:rsid w:val="00922C48"/>
    <w:rsid w:val="00943E93"/>
    <w:rsid w:val="00A22AC0"/>
    <w:rsid w:val="00B915B7"/>
    <w:rsid w:val="00BA6453"/>
    <w:rsid w:val="00C46D5D"/>
    <w:rsid w:val="00E61648"/>
    <w:rsid w:val="00E74FE3"/>
    <w:rsid w:val="00EA59DF"/>
    <w:rsid w:val="00EE4070"/>
    <w:rsid w:val="00F12C76"/>
    <w:rsid w:val="00F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5092"/>
  <w15:chartTrackingRefBased/>
  <w15:docId w15:val="{B8878C28-D757-4025-B40F-6C6EF83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E6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ay.gov.md/Services/Service/USM01?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Racu</cp:lastModifiedBy>
  <cp:revision>15</cp:revision>
  <cp:lastPrinted>2024-06-05T10:54:00Z</cp:lastPrinted>
  <dcterms:created xsi:type="dcterms:W3CDTF">2022-07-22T09:10:00Z</dcterms:created>
  <dcterms:modified xsi:type="dcterms:W3CDTF">2025-05-05T11:34:00Z</dcterms:modified>
</cp:coreProperties>
</file>